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8722" w14:textId="7BFF2301" w:rsidR="00B9693C" w:rsidRDefault="000B5F2B" w:rsidP="00B9693C">
      <w:pPr>
        <w:pStyle w:val="Title"/>
        <w:rPr>
          <w:u w:val="single"/>
        </w:rPr>
      </w:pPr>
      <w:r>
        <w:rPr>
          <w:noProof/>
        </w:rPr>
        <w:drawing>
          <wp:inline distT="0" distB="0" distL="0" distR="0" wp14:anchorId="683E0007" wp14:editId="0685BC13">
            <wp:extent cx="33147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973C" w14:textId="41438D8C" w:rsidR="00F51D66" w:rsidRDefault="00F51D66" w:rsidP="00F51D66"/>
    <w:p w14:paraId="5930D7FA" w14:textId="77777777" w:rsidR="00F51D66" w:rsidRDefault="00F51D66" w:rsidP="00F51D66"/>
    <w:p w14:paraId="275CAF3C" w14:textId="77777777" w:rsidR="007C2822" w:rsidRDefault="007C2822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7FD8FC69" w14:textId="75465CA2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 xml:space="preserve">Dear </w:t>
      </w:r>
      <w:r w:rsidRPr="00AB2E9B">
        <w:rPr>
          <w:b/>
          <w:bCs/>
          <w:i/>
          <w:iCs/>
          <w:color w:val="BFBFBF" w:themeColor="background1" w:themeShade="BF"/>
          <w:sz w:val="32"/>
          <w:szCs w:val="32"/>
        </w:rPr>
        <w:t>“put name here”</w:t>
      </w:r>
      <w:r w:rsidRPr="0062246A">
        <w:rPr>
          <w:b/>
          <w:bCs/>
          <w:i/>
          <w:iCs/>
          <w:color w:val="FF0000"/>
          <w:sz w:val="32"/>
          <w:szCs w:val="32"/>
        </w:rPr>
        <w:t>,</w:t>
      </w:r>
    </w:p>
    <w:p w14:paraId="6E85F018" w14:textId="737F4B1D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>In the true spirit of giving at Christmas,</w:t>
      </w:r>
    </w:p>
    <w:p w14:paraId="757188AD" w14:textId="5848CD0A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>this is a Gift Card for YOU to give to</w:t>
      </w:r>
    </w:p>
    <w:p w14:paraId="0EE04B3D" w14:textId="6CA90F16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 xml:space="preserve">SOMEONE </w:t>
      </w:r>
      <w:proofErr w:type="gramStart"/>
      <w:r w:rsidRPr="0062246A">
        <w:rPr>
          <w:b/>
          <w:bCs/>
          <w:i/>
          <w:iCs/>
          <w:color w:val="FF0000"/>
          <w:sz w:val="32"/>
          <w:szCs w:val="32"/>
        </w:rPr>
        <w:t>ELSE !</w:t>
      </w:r>
      <w:proofErr w:type="gramEnd"/>
    </w:p>
    <w:p w14:paraId="2CB4AD96" w14:textId="77777777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75698283" w14:textId="77777777" w:rsid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>Please choose any of the charities on</w:t>
      </w:r>
    </w:p>
    <w:p w14:paraId="6CD2D49A" w14:textId="51764E73" w:rsidR="0062246A" w:rsidRPr="00AB2E9B" w:rsidRDefault="0062246A" w:rsidP="00F51D66">
      <w:pPr>
        <w:rPr>
          <w:b/>
          <w:bCs/>
          <w:i/>
          <w:iCs/>
          <w:color w:val="BFBFBF" w:themeColor="background1" w:themeShade="BF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t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he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 xml:space="preserve">right and </w:t>
      </w:r>
      <w:r w:rsidR="00F51D66" w:rsidRPr="00AB2E9B">
        <w:rPr>
          <w:b/>
          <w:bCs/>
          <w:i/>
          <w:iCs/>
          <w:color w:val="BFBFBF" w:themeColor="background1" w:themeShade="BF"/>
          <w:sz w:val="32"/>
          <w:szCs w:val="32"/>
        </w:rPr>
        <w:t>“insert your names here”</w:t>
      </w:r>
    </w:p>
    <w:p w14:paraId="7BD8138B" w14:textId="09DFED9C" w:rsidR="0062246A" w:rsidRDefault="0062246A" w:rsidP="00F51D66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w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ill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 xml:space="preserve">donate </w:t>
      </w:r>
      <w:proofErr w:type="gramStart"/>
      <w:r w:rsidR="00F51D66" w:rsidRPr="0041206C">
        <w:rPr>
          <w:b/>
          <w:bCs/>
          <w:i/>
          <w:iCs/>
          <w:color w:val="FF0000"/>
          <w:sz w:val="32"/>
          <w:szCs w:val="32"/>
        </w:rPr>
        <w:t>$</w:t>
      </w:r>
      <w:r w:rsidR="00F51D66" w:rsidRPr="00AB2E9B">
        <w:rPr>
          <w:b/>
          <w:bCs/>
          <w:i/>
          <w:iCs/>
          <w:color w:val="BFBFBF" w:themeColor="background1" w:themeShade="BF"/>
          <w:sz w:val="32"/>
          <w:szCs w:val="32"/>
        </w:rPr>
        <w:t>”put</w:t>
      </w:r>
      <w:proofErr w:type="gramEnd"/>
      <w:r w:rsidR="00F51D66" w:rsidRPr="00AB2E9B">
        <w:rPr>
          <w:b/>
          <w:bCs/>
          <w:i/>
          <w:iCs/>
          <w:color w:val="BFBFBF" w:themeColor="background1" w:themeShade="BF"/>
          <w:sz w:val="32"/>
          <w:szCs w:val="32"/>
        </w:rPr>
        <w:t xml:space="preserve"> value here”</w:t>
      </w:r>
      <w:r w:rsidR="00F51D66" w:rsidRPr="00CD71BE">
        <w:rPr>
          <w:b/>
          <w:bCs/>
          <w:i/>
          <w:iCs/>
          <w:color w:val="BFBFBF" w:themeColor="background1" w:themeShade="BF"/>
          <w:sz w:val="32"/>
          <w:szCs w:val="32"/>
        </w:rPr>
        <w:t xml:space="preserve"> 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to it in</w:t>
      </w:r>
    </w:p>
    <w:p w14:paraId="50FCC04B" w14:textId="38E4317C" w:rsidR="00F51D66" w:rsidRPr="0062246A" w:rsidRDefault="0062246A" w:rsidP="00F51D66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y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our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name.</w:t>
      </w:r>
    </w:p>
    <w:p w14:paraId="469160D3" w14:textId="77777777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39364065" w14:textId="6E18CA6B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 xml:space="preserve">There is a brief description of </w:t>
      </w:r>
      <w:r w:rsidR="0041206C">
        <w:rPr>
          <w:b/>
          <w:bCs/>
          <w:i/>
          <w:iCs/>
          <w:color w:val="FF0000"/>
          <w:sz w:val="32"/>
          <w:szCs w:val="32"/>
        </w:rPr>
        <w:t>the</w:t>
      </w:r>
    </w:p>
    <w:p w14:paraId="1165372D" w14:textId="1CDB574C" w:rsid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>charit</w:t>
      </w:r>
      <w:r w:rsidR="0041206C">
        <w:rPr>
          <w:b/>
          <w:bCs/>
          <w:i/>
          <w:iCs/>
          <w:color w:val="FF0000"/>
          <w:sz w:val="32"/>
          <w:szCs w:val="32"/>
        </w:rPr>
        <w:t>ies</w:t>
      </w:r>
      <w:bookmarkStart w:id="0" w:name="_GoBack"/>
      <w:bookmarkEnd w:id="0"/>
      <w:r w:rsidRPr="0062246A">
        <w:rPr>
          <w:b/>
          <w:bCs/>
          <w:i/>
          <w:iCs/>
          <w:color w:val="FF0000"/>
          <w:sz w:val="32"/>
          <w:szCs w:val="32"/>
        </w:rPr>
        <w:t xml:space="preserve"> on the next page and if you</w:t>
      </w:r>
    </w:p>
    <w:p w14:paraId="15419239" w14:textId="50AE8190" w:rsid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>wish,</w:t>
      </w:r>
      <w:r w:rsidR="0062246A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62246A">
        <w:rPr>
          <w:b/>
          <w:bCs/>
          <w:i/>
          <w:iCs/>
          <w:color w:val="FF0000"/>
          <w:sz w:val="32"/>
          <w:szCs w:val="32"/>
        </w:rPr>
        <w:t>you can find more about each</w:t>
      </w:r>
    </w:p>
    <w:p w14:paraId="46119366" w14:textId="307BF575" w:rsidR="00F51D66" w:rsidRPr="0062246A" w:rsidRDefault="0062246A" w:rsidP="00F51D66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of 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them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F51D66" w:rsidRPr="0062246A">
        <w:rPr>
          <w:b/>
          <w:bCs/>
          <w:i/>
          <w:iCs/>
          <w:color w:val="FF0000"/>
          <w:sz w:val="32"/>
          <w:szCs w:val="32"/>
        </w:rPr>
        <w:t>on the internet.</w:t>
      </w:r>
    </w:p>
    <w:p w14:paraId="726BD0CD" w14:textId="77777777" w:rsidR="00F51D66" w:rsidRPr="0062246A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14F0370D" w14:textId="39663516" w:rsidR="00F51D66" w:rsidRDefault="00F51D66" w:rsidP="00F51D66">
      <w:pPr>
        <w:rPr>
          <w:b/>
          <w:bCs/>
          <w:i/>
          <w:iCs/>
          <w:color w:val="FF0000"/>
          <w:sz w:val="32"/>
          <w:szCs w:val="32"/>
        </w:rPr>
      </w:pPr>
      <w:r w:rsidRPr="0062246A">
        <w:rPr>
          <w:b/>
          <w:bCs/>
          <w:i/>
          <w:iCs/>
          <w:color w:val="FF0000"/>
          <w:sz w:val="32"/>
          <w:szCs w:val="32"/>
        </w:rPr>
        <w:t>With love from</w:t>
      </w:r>
    </w:p>
    <w:p w14:paraId="210F609D" w14:textId="0AE09C04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4AEE3630" w14:textId="2FA1A4EF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674121F7" w14:textId="48C0E2F6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2ACFD63A" w14:textId="025A4744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5C6CA729" w14:textId="4F55B739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2662E2B2" w14:textId="3A9F8A1A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1581CD35" w14:textId="2FAA21DA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2CE1797E" w14:textId="60FEB3AF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26402368" w14:textId="059B16AA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29C12EFB" w14:textId="73342800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32EF7984" w14:textId="28159DFD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605AAF00" w14:textId="11F886C4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0656D909" w14:textId="4CD0DADA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0368B9F6" w14:textId="63B2C0E5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5B9F09AD" w14:textId="7F430EAE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4A972B70" w14:textId="246A35D7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19A03DE4" w14:textId="337323ED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63361B9A" w14:textId="2DCDE15A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4E4AFD94" w14:textId="2DEF0656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45D2D67A" w14:textId="645E72EF" w:rsidR="002F7B0D" w:rsidRDefault="002F7B0D" w:rsidP="00F51D66">
      <w:pPr>
        <w:rPr>
          <w:b/>
          <w:bCs/>
          <w:i/>
          <w:iCs/>
          <w:color w:val="FF0000"/>
          <w:sz w:val="32"/>
          <w:szCs w:val="32"/>
        </w:rPr>
      </w:pPr>
    </w:p>
    <w:p w14:paraId="01200B7C" w14:textId="77777777" w:rsidR="00563D74" w:rsidRDefault="00563D74" w:rsidP="00F51D66">
      <w:pPr>
        <w:rPr>
          <w:b/>
          <w:bCs/>
          <w:i/>
          <w:iCs/>
          <w:color w:val="D9D9D9" w:themeColor="background1" w:themeShade="D9"/>
          <w:sz w:val="32"/>
          <w:szCs w:val="32"/>
        </w:rPr>
      </w:pPr>
    </w:p>
    <w:p w14:paraId="4474535E" w14:textId="2F8AF685" w:rsidR="002F7B0D" w:rsidRPr="008B0631" w:rsidRDefault="002F7B0D" w:rsidP="00F51D66">
      <w:pPr>
        <w:rPr>
          <w:b/>
          <w:bCs/>
          <w:color w:val="000000" w:themeColor="text1"/>
          <w:sz w:val="16"/>
          <w:szCs w:val="16"/>
        </w:rPr>
      </w:pPr>
      <w:r w:rsidRPr="008B0631">
        <w:rPr>
          <w:b/>
          <w:bCs/>
          <w:color w:val="000000" w:themeColor="text1"/>
          <w:sz w:val="16"/>
          <w:szCs w:val="16"/>
        </w:rPr>
        <w:t>UNICEF:</w:t>
      </w:r>
    </w:p>
    <w:p w14:paraId="15D286BE" w14:textId="005ED390" w:rsidR="002F7B0D" w:rsidRPr="008B0631" w:rsidRDefault="002F7B0D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Providing nutrition, water and medical supplies to the</w:t>
      </w:r>
      <w:r w:rsidR="002D39EB" w:rsidRPr="008B0631">
        <w:rPr>
          <w:color w:val="0070C0"/>
          <w:sz w:val="16"/>
          <w:szCs w:val="16"/>
        </w:rPr>
        <w:t xml:space="preserve"> world’s </w:t>
      </w:r>
      <w:r w:rsidRPr="008B0631">
        <w:rPr>
          <w:color w:val="0070C0"/>
          <w:sz w:val="16"/>
          <w:szCs w:val="16"/>
        </w:rPr>
        <w:t xml:space="preserve">most vulnerable children. </w:t>
      </w:r>
      <w:hyperlink r:id="rId6" w:history="1">
        <w:r w:rsidRPr="008B0631">
          <w:rPr>
            <w:rStyle w:val="Hyperlink"/>
            <w:color w:val="0070C0"/>
            <w:sz w:val="16"/>
            <w:szCs w:val="16"/>
            <w:u w:val="none"/>
          </w:rPr>
          <w:t>www.unicefusa.org</w:t>
        </w:r>
      </w:hyperlink>
    </w:p>
    <w:p w14:paraId="2AE6B2A0" w14:textId="54AD9AD3" w:rsidR="002F7B0D" w:rsidRPr="002D39EB" w:rsidRDefault="002F7B0D" w:rsidP="00F51D66">
      <w:pPr>
        <w:rPr>
          <w:color w:val="385623" w:themeColor="accent6" w:themeShade="80"/>
          <w:sz w:val="16"/>
          <w:szCs w:val="16"/>
        </w:rPr>
      </w:pPr>
    </w:p>
    <w:p w14:paraId="23197CC7" w14:textId="74D53FB9" w:rsidR="002F7B0D" w:rsidRPr="008B0631" w:rsidRDefault="002F7B0D" w:rsidP="00F51D66">
      <w:pPr>
        <w:rPr>
          <w:b/>
          <w:bCs/>
          <w:color w:val="000000" w:themeColor="text1"/>
          <w:sz w:val="16"/>
          <w:szCs w:val="16"/>
        </w:rPr>
      </w:pPr>
      <w:r w:rsidRPr="008B0631">
        <w:rPr>
          <w:b/>
          <w:bCs/>
          <w:color w:val="000000" w:themeColor="text1"/>
          <w:sz w:val="16"/>
          <w:szCs w:val="16"/>
        </w:rPr>
        <w:t>St. Jude Children’s Research Hospital:</w:t>
      </w:r>
    </w:p>
    <w:p w14:paraId="33FA9811" w14:textId="66F84515" w:rsidR="002F7B0D" w:rsidRPr="008B0631" w:rsidRDefault="002F7B0D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Researching cures and providing free treatment to children with catastrophic injuries.</w:t>
      </w:r>
      <w:r w:rsidR="002D39EB" w:rsidRPr="008B0631">
        <w:rPr>
          <w:color w:val="0070C0"/>
          <w:sz w:val="16"/>
          <w:szCs w:val="16"/>
        </w:rPr>
        <w:t xml:space="preserve"> </w:t>
      </w:r>
      <w:r w:rsidR="00FD7873" w:rsidRPr="008B0631">
        <w:rPr>
          <w:color w:val="0070C0"/>
          <w:sz w:val="16"/>
          <w:szCs w:val="16"/>
        </w:rPr>
        <w:t>www.savethechildren.org</w:t>
      </w:r>
    </w:p>
    <w:p w14:paraId="26879417" w14:textId="3A490242" w:rsidR="00FD7873" w:rsidRPr="002D39EB" w:rsidRDefault="00FD7873" w:rsidP="00F51D66">
      <w:pPr>
        <w:rPr>
          <w:color w:val="385623" w:themeColor="accent6" w:themeShade="80"/>
          <w:sz w:val="16"/>
          <w:szCs w:val="16"/>
        </w:rPr>
      </w:pPr>
    </w:p>
    <w:p w14:paraId="1DE877E5" w14:textId="497CF928" w:rsidR="00FD7873" w:rsidRPr="008B0631" w:rsidRDefault="00FD7873" w:rsidP="00F51D66">
      <w:pPr>
        <w:rPr>
          <w:b/>
          <w:bCs/>
          <w:color w:val="000000" w:themeColor="text1"/>
          <w:sz w:val="16"/>
          <w:szCs w:val="16"/>
        </w:rPr>
      </w:pPr>
      <w:r w:rsidRPr="008B0631">
        <w:rPr>
          <w:b/>
          <w:bCs/>
          <w:color w:val="000000" w:themeColor="text1"/>
          <w:sz w:val="16"/>
          <w:szCs w:val="16"/>
        </w:rPr>
        <w:t>Save the Children:</w:t>
      </w:r>
    </w:p>
    <w:p w14:paraId="5A6F45E0" w14:textId="5534E69D" w:rsidR="00FD7873" w:rsidRPr="008B0631" w:rsidRDefault="00FD7873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Investing in childhood – every day, in times of crisis in the U.S.A. and overseas, giving children a healthy start, the opportunity to learn and protection from harm. www.savethechildren.org</w:t>
      </w:r>
    </w:p>
    <w:p w14:paraId="697FFA30" w14:textId="6DADE584" w:rsidR="00755DF9" w:rsidRPr="002D39EB" w:rsidRDefault="00755DF9" w:rsidP="00F51D66">
      <w:pPr>
        <w:rPr>
          <w:color w:val="385623" w:themeColor="accent6" w:themeShade="80"/>
          <w:sz w:val="16"/>
          <w:szCs w:val="16"/>
        </w:rPr>
      </w:pPr>
    </w:p>
    <w:p w14:paraId="434AF03D" w14:textId="3F5CFAA4" w:rsidR="00755DF9" w:rsidRPr="008B0631" w:rsidRDefault="002D39EB" w:rsidP="00F51D66">
      <w:pPr>
        <w:rPr>
          <w:b/>
          <w:bCs/>
          <w:color w:val="000000" w:themeColor="text1"/>
          <w:sz w:val="16"/>
          <w:szCs w:val="16"/>
        </w:rPr>
      </w:pPr>
      <w:r w:rsidRPr="008B0631">
        <w:rPr>
          <w:b/>
          <w:bCs/>
          <w:color w:val="000000" w:themeColor="text1"/>
          <w:sz w:val="16"/>
          <w:szCs w:val="16"/>
        </w:rPr>
        <w:t>Compassion International Children’s Charities:</w:t>
      </w:r>
    </w:p>
    <w:p w14:paraId="3E999779" w14:textId="6DE905F3" w:rsidR="00755DF9" w:rsidRPr="008B0631" w:rsidRDefault="002D39EB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Helping impoverished children for more than 60 years, starting with pre-natal care and continuing all the way through leadership development for qualified young adults. www.compassion.com</w:t>
      </w:r>
    </w:p>
    <w:p w14:paraId="1F961EC9" w14:textId="5D27C0E3" w:rsidR="002D39EB" w:rsidRPr="002D39EB" w:rsidRDefault="002D39EB" w:rsidP="00F51D66">
      <w:pPr>
        <w:rPr>
          <w:color w:val="385623" w:themeColor="accent6" w:themeShade="80"/>
          <w:sz w:val="16"/>
          <w:szCs w:val="16"/>
        </w:rPr>
      </w:pPr>
    </w:p>
    <w:p w14:paraId="591FA353" w14:textId="61AC5ED5" w:rsidR="002D39EB" w:rsidRPr="008B0631" w:rsidRDefault="002D39EB" w:rsidP="00F51D66">
      <w:pPr>
        <w:rPr>
          <w:b/>
          <w:bCs/>
          <w:color w:val="000000" w:themeColor="text1"/>
          <w:sz w:val="16"/>
          <w:szCs w:val="16"/>
        </w:rPr>
      </w:pPr>
      <w:r w:rsidRPr="008B0631">
        <w:rPr>
          <w:b/>
          <w:bCs/>
          <w:color w:val="000000" w:themeColor="text1"/>
          <w:sz w:val="16"/>
          <w:szCs w:val="16"/>
        </w:rPr>
        <w:t>Make A Wish Foundation:</w:t>
      </w:r>
    </w:p>
    <w:p w14:paraId="2CBF0EBC" w14:textId="2DE8E982" w:rsidR="002D39EB" w:rsidRPr="008B0631" w:rsidRDefault="002D39EB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Making wishes come true for children with life-threatening medical conditions. www.wish.org</w:t>
      </w:r>
    </w:p>
    <w:p w14:paraId="32167EE0" w14:textId="1813D0D8" w:rsidR="002D39EB" w:rsidRPr="002D39EB" w:rsidRDefault="002D39EB" w:rsidP="00F51D66">
      <w:pPr>
        <w:rPr>
          <w:color w:val="385623" w:themeColor="accent6" w:themeShade="80"/>
          <w:sz w:val="16"/>
          <w:szCs w:val="16"/>
        </w:rPr>
      </w:pPr>
    </w:p>
    <w:p w14:paraId="4B3FA4F1" w14:textId="2F718655" w:rsidR="002D39EB" w:rsidRPr="008B0631" w:rsidRDefault="002D39EB" w:rsidP="00F51D66">
      <w:pPr>
        <w:rPr>
          <w:b/>
          <w:bCs/>
          <w:color w:val="000000" w:themeColor="text1"/>
          <w:sz w:val="16"/>
          <w:szCs w:val="16"/>
        </w:rPr>
      </w:pPr>
      <w:r w:rsidRPr="008B0631">
        <w:rPr>
          <w:b/>
          <w:bCs/>
          <w:color w:val="000000" w:themeColor="text1"/>
          <w:sz w:val="16"/>
          <w:szCs w:val="16"/>
        </w:rPr>
        <w:t>Newborns in Need:</w:t>
      </w:r>
    </w:p>
    <w:p w14:paraId="313B4A57" w14:textId="717E4F64" w:rsidR="002D39EB" w:rsidRPr="008B0631" w:rsidRDefault="002D39EB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 xml:space="preserve">Making sure that teen moms and stressed families are supported in the first moments of a child’s birth. </w:t>
      </w:r>
      <w:hyperlink r:id="rId7" w:history="1">
        <w:r w:rsidRPr="008B0631">
          <w:rPr>
            <w:rStyle w:val="Hyperlink"/>
            <w:color w:val="0070C0"/>
            <w:sz w:val="16"/>
            <w:szCs w:val="16"/>
            <w:u w:val="none"/>
          </w:rPr>
          <w:t>www.newbornsinneed.org</w:t>
        </w:r>
      </w:hyperlink>
    </w:p>
    <w:p w14:paraId="1731003D" w14:textId="15B8B082" w:rsidR="002D39EB" w:rsidRPr="008B0631" w:rsidRDefault="002D39EB" w:rsidP="00F51D66">
      <w:pPr>
        <w:rPr>
          <w:color w:val="0070C0"/>
          <w:sz w:val="16"/>
          <w:szCs w:val="16"/>
        </w:rPr>
      </w:pPr>
    </w:p>
    <w:p w14:paraId="69582465" w14:textId="74FDD076" w:rsidR="002D39EB" w:rsidRPr="008B0631" w:rsidRDefault="002D39EB" w:rsidP="00F51D66">
      <w:pPr>
        <w:rPr>
          <w:b/>
          <w:bCs/>
          <w:color w:val="000000" w:themeColor="text1"/>
          <w:sz w:val="16"/>
          <w:szCs w:val="16"/>
          <w:u w:val="single"/>
        </w:rPr>
      </w:pPr>
      <w:r w:rsidRPr="008B0631">
        <w:rPr>
          <w:b/>
          <w:bCs/>
          <w:color w:val="000000" w:themeColor="text1"/>
          <w:sz w:val="16"/>
          <w:szCs w:val="16"/>
          <w:u w:val="single"/>
        </w:rPr>
        <w:t xml:space="preserve">St. Andrews Missions - </w:t>
      </w:r>
      <w:hyperlink r:id="rId8" w:history="1">
        <w:r w:rsidR="00E67996" w:rsidRPr="008B0631">
          <w:rPr>
            <w:rStyle w:val="Hyperlink"/>
            <w:b/>
            <w:bCs/>
            <w:color w:val="000000" w:themeColor="text1"/>
            <w:sz w:val="16"/>
            <w:szCs w:val="16"/>
          </w:rPr>
          <w:t>www.stalc.org</w:t>
        </w:r>
      </w:hyperlink>
    </w:p>
    <w:p w14:paraId="0BCFEB58" w14:textId="77777777" w:rsidR="00E67996" w:rsidRPr="007E3700" w:rsidRDefault="00E67996" w:rsidP="00F51D66">
      <w:pPr>
        <w:rPr>
          <w:color w:val="000000" w:themeColor="text1"/>
          <w:sz w:val="16"/>
          <w:szCs w:val="16"/>
          <w:u w:val="single"/>
        </w:rPr>
      </w:pPr>
    </w:p>
    <w:p w14:paraId="36767FC7" w14:textId="4A801AC8" w:rsidR="002D39EB" w:rsidRPr="002D39EB" w:rsidRDefault="002D39EB" w:rsidP="00F51D66">
      <w:pPr>
        <w:rPr>
          <w:color w:val="000000" w:themeColor="text1"/>
          <w:sz w:val="16"/>
          <w:szCs w:val="16"/>
        </w:rPr>
      </w:pPr>
      <w:r w:rsidRPr="002D39EB">
        <w:rPr>
          <w:color w:val="000000" w:themeColor="text1"/>
          <w:sz w:val="16"/>
          <w:szCs w:val="16"/>
        </w:rPr>
        <w:t>Comfort Dog:</w:t>
      </w:r>
    </w:p>
    <w:p w14:paraId="2F903BA8" w14:textId="36503BE2" w:rsidR="002D39EB" w:rsidRPr="008B0631" w:rsidRDefault="002D39EB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Serving those who are suffering and in need, comfort dogs are a bridge for compassionate ministry, opening doors for conversation about faith and creating opportunities to share the mercy, compassion, presence and proclamation of Christ.</w:t>
      </w:r>
    </w:p>
    <w:p w14:paraId="018BDBA8" w14:textId="67DFA44A" w:rsidR="002D39EB" w:rsidRPr="002D39EB" w:rsidRDefault="002D39EB" w:rsidP="00F51D66">
      <w:pPr>
        <w:rPr>
          <w:color w:val="000000" w:themeColor="text1"/>
          <w:sz w:val="16"/>
          <w:szCs w:val="16"/>
        </w:rPr>
      </w:pPr>
      <w:r w:rsidRPr="002D39EB">
        <w:rPr>
          <w:color w:val="000000" w:themeColor="text1"/>
          <w:sz w:val="16"/>
          <w:szCs w:val="16"/>
        </w:rPr>
        <w:t>Good Shepherd:</w:t>
      </w:r>
    </w:p>
    <w:p w14:paraId="030BA2D3" w14:textId="13FEA507" w:rsidR="002F7B0D" w:rsidRPr="008B0631" w:rsidRDefault="002D39EB" w:rsidP="00F51D66">
      <w:pPr>
        <w:rPr>
          <w:color w:val="0070C0"/>
          <w:sz w:val="16"/>
          <w:szCs w:val="16"/>
        </w:rPr>
      </w:pPr>
      <w:r w:rsidRPr="008B0631">
        <w:rPr>
          <w:color w:val="0070C0"/>
          <w:sz w:val="16"/>
          <w:szCs w:val="16"/>
        </w:rPr>
        <w:t>Connecting disabled adults to Christ and His community for acts of love, service and missio</w:t>
      </w:r>
      <w:r w:rsidR="00292F83" w:rsidRPr="008B0631">
        <w:rPr>
          <w:color w:val="0070C0"/>
          <w:sz w:val="16"/>
          <w:szCs w:val="16"/>
        </w:rPr>
        <w:t>n.</w:t>
      </w:r>
    </w:p>
    <w:sectPr w:rsidR="002F7B0D" w:rsidRPr="008B0631" w:rsidSect="002F7B0D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5076"/>
    <w:multiLevelType w:val="hybridMultilevel"/>
    <w:tmpl w:val="4D94A818"/>
    <w:lvl w:ilvl="0" w:tplc="8C647B0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6EE6"/>
    <w:multiLevelType w:val="hybridMultilevel"/>
    <w:tmpl w:val="ABF2D1E4"/>
    <w:lvl w:ilvl="0" w:tplc="6360B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B"/>
    <w:rsid w:val="000B5F2B"/>
    <w:rsid w:val="0018514C"/>
    <w:rsid w:val="00196BFC"/>
    <w:rsid w:val="00292F83"/>
    <w:rsid w:val="002D39EB"/>
    <w:rsid w:val="002F7B0D"/>
    <w:rsid w:val="0033258D"/>
    <w:rsid w:val="003575C1"/>
    <w:rsid w:val="0041206C"/>
    <w:rsid w:val="005149EB"/>
    <w:rsid w:val="00563D74"/>
    <w:rsid w:val="0062246A"/>
    <w:rsid w:val="00755DF9"/>
    <w:rsid w:val="007C2822"/>
    <w:rsid w:val="007E3700"/>
    <w:rsid w:val="008B0631"/>
    <w:rsid w:val="00943DD4"/>
    <w:rsid w:val="00AB2E9B"/>
    <w:rsid w:val="00AD3C92"/>
    <w:rsid w:val="00B379FE"/>
    <w:rsid w:val="00B9693C"/>
    <w:rsid w:val="00CD6EB9"/>
    <w:rsid w:val="00CD71BE"/>
    <w:rsid w:val="00DE0E35"/>
    <w:rsid w:val="00E67996"/>
    <w:rsid w:val="00F51D66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99EE"/>
  <w15:chartTrackingRefBased/>
  <w15:docId w15:val="{9FA1F6E4-083B-9E4A-9C9E-D0B7FDF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6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bornsinne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us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Snedker</dc:creator>
  <cp:keywords/>
  <dc:description/>
  <cp:lastModifiedBy>Clive Snedker</cp:lastModifiedBy>
  <cp:revision>26</cp:revision>
  <cp:lastPrinted>2019-11-21T19:59:00Z</cp:lastPrinted>
  <dcterms:created xsi:type="dcterms:W3CDTF">2019-11-19T22:54:00Z</dcterms:created>
  <dcterms:modified xsi:type="dcterms:W3CDTF">2019-11-21T20:04:00Z</dcterms:modified>
</cp:coreProperties>
</file>