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03D9B" w14:textId="77777777" w:rsidR="00754161" w:rsidRDefault="00754161" w:rsidP="00754161">
      <w:pPr>
        <w:ind w:left="0"/>
        <w:jc w:val="center"/>
        <w:rPr>
          <w:sz w:val="40"/>
          <w:szCs w:val="40"/>
        </w:rPr>
      </w:pPr>
      <w:bookmarkStart w:id="0" w:name="_Hlk528668787"/>
      <w:r w:rsidRPr="00754161">
        <w:rPr>
          <w:rFonts w:ascii="Arial" w:hAnsi="Arial" w:cs="Arial"/>
          <w:b/>
          <w:color w:val="4472C4" w:themeColor="accent1"/>
          <w:sz w:val="40"/>
          <w:szCs w:val="40"/>
        </w:rPr>
        <w:t>25 Ways to Build Confidence in Your Team </w:t>
      </w:r>
      <w:r w:rsidRPr="00754161">
        <w:rPr>
          <w:rFonts w:ascii="Arial" w:hAnsi="Arial" w:cs="Arial"/>
          <w:b/>
          <w:color w:val="4472C4" w:themeColor="accent1"/>
          <w:sz w:val="40"/>
          <w:szCs w:val="40"/>
        </w:rPr>
        <w:br/>
      </w:r>
    </w:p>
    <w:p w14:paraId="7F185A11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Be willing to listen.</w:t>
      </w:r>
    </w:p>
    <w:p w14:paraId="64443AA1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Have an open-door policy.</w:t>
      </w:r>
    </w:p>
    <w:p w14:paraId="288A2774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Show them you have confidence in them.</w:t>
      </w:r>
    </w:p>
    <w:p w14:paraId="5718555F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Allow them to do the job themselves without redoing their work.</w:t>
      </w:r>
    </w:p>
    <w:p w14:paraId="5B8FFB3F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Celebrate their successes.</w:t>
      </w:r>
    </w:p>
    <w:p w14:paraId="3DA682A5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Set goals for the team to accomplish together.</w:t>
      </w:r>
    </w:p>
    <w:p w14:paraId="37EEB6DA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Get them to push out of their comfort zone.</w:t>
      </w:r>
    </w:p>
    <w:p w14:paraId="5BE9AAE7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Be a sounding board when they need it.</w:t>
      </w:r>
    </w:p>
    <w:p w14:paraId="2E4E345D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Let them do the job you give them without micromanaging.</w:t>
      </w:r>
    </w:p>
    <w:p w14:paraId="093BA277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Encourage personal growth and development.</w:t>
      </w:r>
    </w:p>
    <w:p w14:paraId="4FD45811" w14:textId="71A21FA8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Help them overcome weaknesses by offering a way to improve next time.</w:t>
      </w:r>
    </w:p>
    <w:p w14:paraId="20435DCB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Get to know your team member.</w:t>
      </w:r>
    </w:p>
    <w:p w14:paraId="5371F183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Boost confidence by giving specific feedback on what they are good at.</w:t>
      </w:r>
    </w:p>
    <w:p w14:paraId="554B1457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Pair insecure members as coaches or mentors to another member.</w:t>
      </w:r>
    </w:p>
    <w:p w14:paraId="3C584112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Build trust by showing you care and are on their side.</w:t>
      </w:r>
    </w:p>
    <w:p w14:paraId="20C525DC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Allow team members to be accountable for their own actions.</w:t>
      </w:r>
    </w:p>
    <w:p w14:paraId="464A25FD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Delegate important projects to team members.</w:t>
      </w:r>
    </w:p>
    <w:p w14:paraId="25A0362D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Ask your team members for solutions to important problems.</w:t>
      </w:r>
    </w:p>
    <w:p w14:paraId="0E4B18F8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Focus on their strengths.</w:t>
      </w:r>
    </w:p>
    <w:p w14:paraId="7209938B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Be supportive of them and build them up emotionally.</w:t>
      </w:r>
    </w:p>
    <w:p w14:paraId="746E3733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Let them know it’s OK to make mistakes as long as they don’t repeat them.</w:t>
      </w:r>
    </w:p>
    <w:p w14:paraId="43489B89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Let them know you appreciate their work and opinions.</w:t>
      </w:r>
    </w:p>
    <w:p w14:paraId="5383A1EC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 xml:space="preserve">Praise team members in front of others, such as to your boss. </w:t>
      </w:r>
    </w:p>
    <w:p w14:paraId="7BE7BBB0" w14:textId="77777777" w:rsidR="00754161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Treat team members with deep respect.</w:t>
      </w:r>
    </w:p>
    <w:p w14:paraId="2E24AC0D" w14:textId="662B29E5" w:rsidR="00AE2C38" w:rsidRPr="00754161" w:rsidRDefault="00754161" w:rsidP="00754161">
      <w:pPr>
        <w:numPr>
          <w:ilvl w:val="0"/>
          <w:numId w:val="1"/>
        </w:numPr>
        <w:spacing w:before="0" w:after="80" w:line="360" w:lineRule="auto"/>
        <w:ind w:right="0"/>
        <w:rPr>
          <w:rFonts w:ascii="Arial" w:hAnsi="Arial" w:cs="Arial"/>
          <w:sz w:val="22"/>
          <w:szCs w:val="22"/>
        </w:rPr>
      </w:pPr>
      <w:r w:rsidRPr="00754161">
        <w:rPr>
          <w:rFonts w:ascii="Arial" w:hAnsi="Arial" w:cs="Arial"/>
          <w:sz w:val="22"/>
          <w:szCs w:val="22"/>
        </w:rPr>
        <w:t>Have them teach others the skills they are good at.</w:t>
      </w:r>
      <w:bookmarkStart w:id="1" w:name="_GoBack"/>
      <w:bookmarkEnd w:id="0"/>
      <w:bookmarkEnd w:id="1"/>
    </w:p>
    <w:sectPr w:rsidR="00AE2C38" w:rsidRPr="00754161" w:rsidSect="00AE2C38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11013"/>
    <w:multiLevelType w:val="hybridMultilevel"/>
    <w:tmpl w:val="2E96C012"/>
    <w:lvl w:ilvl="0" w:tplc="203278A0">
      <w:start w:val="1"/>
      <w:numFmt w:val="decimal"/>
      <w:lvlText w:val="%1."/>
      <w:lvlJc w:val="left"/>
      <w:pPr>
        <w:ind w:left="720" w:hanging="360"/>
      </w:pPr>
      <w:rPr>
        <w:color w:val="4472C4" w:themeColor="accen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E69D7"/>
    <w:rsid w:val="002261F3"/>
    <w:rsid w:val="00232C15"/>
    <w:rsid w:val="00244835"/>
    <w:rsid w:val="00266986"/>
    <w:rsid w:val="00326A8B"/>
    <w:rsid w:val="00340387"/>
    <w:rsid w:val="00344982"/>
    <w:rsid w:val="003B76E6"/>
    <w:rsid w:val="003E319C"/>
    <w:rsid w:val="005712C9"/>
    <w:rsid w:val="006628DB"/>
    <w:rsid w:val="006852AC"/>
    <w:rsid w:val="00743100"/>
    <w:rsid w:val="00754161"/>
    <w:rsid w:val="007814C1"/>
    <w:rsid w:val="007E145C"/>
    <w:rsid w:val="008C5EB5"/>
    <w:rsid w:val="00A15C91"/>
    <w:rsid w:val="00AE2C38"/>
    <w:rsid w:val="00B067FC"/>
    <w:rsid w:val="00B86D62"/>
    <w:rsid w:val="00C82869"/>
    <w:rsid w:val="00D06220"/>
    <w:rsid w:val="00D47F10"/>
    <w:rsid w:val="00D91F7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2018-10-30T19:52:00Z</dcterms:created>
  <dcterms:modified xsi:type="dcterms:W3CDTF">2018-10-30T19:52:00Z</dcterms:modified>
</cp:coreProperties>
</file>