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C1C2" w14:textId="725AE2DD" w:rsidR="006718C0" w:rsidRPr="007273DE" w:rsidRDefault="007273DE" w:rsidP="007273DE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bookmarkStart w:id="0" w:name="_GoBack"/>
      <w:bookmarkEnd w:id="0"/>
      <w:r>
        <w:rPr>
          <w:rFonts w:ascii="Manus Smooth_TRIAL" w:hAnsi="Manus Smooth_TRIAL"/>
          <w:noProof/>
          <w:color w:val="019591"/>
          <w:sz w:val="52"/>
          <w:szCs w:val="52"/>
        </w:rPr>
        <w:drawing>
          <wp:anchor distT="0" distB="0" distL="114300" distR="114300" simplePos="0" relativeHeight="251658240" behindDoc="1" locked="0" layoutInCell="1" allowOverlap="1" wp14:anchorId="42BB8570" wp14:editId="73B5E4A9">
            <wp:simplePos x="0" y="0"/>
            <wp:positionH relativeFrom="column">
              <wp:posOffset>4076700</wp:posOffset>
            </wp:positionH>
            <wp:positionV relativeFrom="paragraph">
              <wp:posOffset>0</wp:posOffset>
            </wp:positionV>
            <wp:extent cx="1028065" cy="731520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stpa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3DE">
        <w:rPr>
          <w:rFonts w:ascii="Manus Smooth_TRIAL" w:hAnsi="Manus Smooth_TRIAL"/>
          <w:color w:val="019591"/>
          <w:sz w:val="72"/>
          <w:szCs w:val="72"/>
        </w:rPr>
        <w:t>Household Chores</w:t>
      </w:r>
      <w:r>
        <w:rPr>
          <w:rFonts w:ascii="Manus Smooth_TRIAL" w:hAnsi="Manus Smooth_TRIAL"/>
          <w:color w:val="019591"/>
          <w:sz w:val="52"/>
          <w:szCs w:val="52"/>
        </w:rPr>
        <w:t xml:space="preserve">  </w:t>
      </w:r>
    </w:p>
    <w:tbl>
      <w:tblPr>
        <w:tblStyle w:val="ListTable3"/>
        <w:tblpPr w:leftFromText="180" w:rightFromText="180" w:vertAnchor="text" w:horzAnchor="margin" w:tblpXSpec="center" w:tblpY="169"/>
        <w:tblW w:w="8461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349"/>
        <w:gridCol w:w="3753"/>
      </w:tblGrid>
      <w:tr w:rsidR="0093617B" w:rsidRPr="007273DE" w14:paraId="4B85062E" w14:textId="77777777" w:rsidTr="00936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59" w:type="dxa"/>
          </w:tcPr>
          <w:p w14:paraId="6D2C036A" w14:textId="0F39689A" w:rsidR="0093617B" w:rsidRPr="0093617B" w:rsidRDefault="0093617B" w:rsidP="0093617B">
            <w:pPr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3617B">
              <w:rPr>
                <w:rFonts w:asciiTheme="minorHAnsi" w:hAnsiTheme="minorHAnsi" w:cstheme="minorHAnsi"/>
                <w:sz w:val="28"/>
                <w:szCs w:val="28"/>
              </w:rPr>
              <w:t>DAILY</w:t>
            </w:r>
          </w:p>
        </w:tc>
        <w:tc>
          <w:tcPr>
            <w:tcW w:w="349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4C8BF058" w14:textId="77777777" w:rsidR="0093617B" w:rsidRPr="0093617B" w:rsidRDefault="0093617B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753" w:type="dxa"/>
          </w:tcPr>
          <w:p w14:paraId="2F903D1B" w14:textId="145F713D" w:rsidR="0093617B" w:rsidRPr="0093617B" w:rsidRDefault="0093617B" w:rsidP="009361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93617B">
              <w:rPr>
                <w:rFonts w:asciiTheme="minorHAnsi" w:hAnsiTheme="minorHAnsi" w:cstheme="minorHAnsi"/>
                <w:sz w:val="28"/>
                <w:szCs w:val="28"/>
              </w:rPr>
              <w:t>WEEKLY</w:t>
            </w:r>
          </w:p>
        </w:tc>
      </w:tr>
      <w:tr w:rsidR="0093617B" w:rsidRPr="007273DE" w14:paraId="1B9AFD87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494AF697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1" w:name="_Hlk514517711"/>
            <w:bookmarkStart w:id="2" w:name="_Hlk514517726"/>
            <w:bookmarkStart w:id="3" w:name="_Hlk514602777"/>
          </w:p>
        </w:tc>
        <w:tc>
          <w:tcPr>
            <w:tcW w:w="349" w:type="dxa"/>
            <w:vMerge/>
            <w:shd w:val="clear" w:color="auto" w:fill="auto"/>
          </w:tcPr>
          <w:p w14:paraId="5BE2DD90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295ACDEE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2201E8D7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4DB111DF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1D077779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427F202B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7B64921E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3E4E4411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5B961059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26FE0DCF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2F84689A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5C467385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15CAA171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19A023A6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707AA8FD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05ADB8DC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74998C63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41ABA235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711A5242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2CB1D4AB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3D38672F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37DB3F5B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5CD90650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19D2A3C4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40E15E5C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20EDC631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2F75C4DF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0CD413F7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3F0EA998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308D1545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36A6A2E6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540E5974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458AAB0E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73D111D9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360FA6B6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31C42F24" w14:textId="77777777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4E514CE5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1FFFDEB6" w14:textId="77777777" w:rsidR="0093617B" w:rsidRPr="007273DE" w:rsidRDefault="0093617B" w:rsidP="00727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00FBADDA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117B6F9C" w14:textId="54FFA716" w:rsidR="0093617B" w:rsidRPr="007273DE" w:rsidRDefault="0093617B" w:rsidP="007273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47755ED5" w14:textId="77777777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7CC3DCD4" w14:textId="796C90E5" w:rsidR="0093617B" w:rsidRPr="007273DE" w:rsidRDefault="0093617B" w:rsidP="00727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70E34939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62A1C4BD" w14:textId="77777777" w:rsidR="0093617B" w:rsidRPr="007273DE" w:rsidRDefault="0093617B" w:rsidP="00D649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730577F3" w14:textId="77777777" w:rsidR="0093617B" w:rsidRPr="007273DE" w:rsidRDefault="0093617B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33D797B2" w14:textId="77777777" w:rsidR="0093617B" w:rsidRPr="007273DE" w:rsidRDefault="0093617B" w:rsidP="00D649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3"/>
      <w:tr w:rsidR="0093617B" w:rsidRPr="007273DE" w14:paraId="47CE103E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  <w:shd w:val="clear" w:color="auto" w:fill="019B95" w:themeFill="text1"/>
          </w:tcPr>
          <w:p w14:paraId="5A7D0D6F" w14:textId="5333FFA6" w:rsidR="0093617B" w:rsidRPr="007273DE" w:rsidRDefault="0093617B" w:rsidP="0093617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617B"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  <w:t>MONTHLY</w:t>
            </w:r>
          </w:p>
        </w:tc>
        <w:tc>
          <w:tcPr>
            <w:tcW w:w="349" w:type="dxa"/>
            <w:vMerge/>
            <w:shd w:val="clear" w:color="auto" w:fill="auto"/>
          </w:tcPr>
          <w:p w14:paraId="0A7953BD" w14:textId="77777777" w:rsidR="0093617B" w:rsidRPr="007273DE" w:rsidRDefault="0093617B" w:rsidP="009361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  <w:shd w:val="clear" w:color="auto" w:fill="019B95" w:themeFill="text1"/>
          </w:tcPr>
          <w:p w14:paraId="6B8E292A" w14:textId="4A8E865F" w:rsidR="0093617B" w:rsidRPr="007273DE" w:rsidRDefault="0093617B" w:rsidP="009361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93617B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QU</w:t>
            </w:r>
            <w:r w:rsidRPr="0093617B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ARTERLY</w:t>
            </w:r>
          </w:p>
        </w:tc>
      </w:tr>
      <w:tr w:rsidR="0093617B" w:rsidRPr="007273DE" w14:paraId="700BE891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4751E839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2C46BA69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306A109B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7FECE861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13E5EFD9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772F2455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6691BC2D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4E45DA7B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3E9BCFDE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7A825096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745A7BA2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42488A8A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68DB786C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46A7BBF9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2BE31926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320F6A4B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73F7B1C3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006B79AF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3627DB28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2FFBAAAC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146D9F9B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4C90C76A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693EF9A2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6C7F4A85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64CF54C2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00F3933D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1B6428D6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721AE433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6A5ABF2C" w14:textId="6CF725BC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3664DDF7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56A4248C" w14:textId="6EB9E79B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22A6A77A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0CB17476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0ECD9721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002B92AD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79C6DA04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  <w:shd w:val="clear" w:color="auto" w:fill="019B95" w:themeFill="text1"/>
          </w:tcPr>
          <w:p w14:paraId="567E1A17" w14:textId="468139E1" w:rsidR="0093617B" w:rsidRPr="0093617B" w:rsidRDefault="0093617B" w:rsidP="0093617B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  <w:r w:rsidRPr="0093617B"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  <w:t>SEMI-ANNUALLY</w:t>
            </w:r>
          </w:p>
        </w:tc>
        <w:tc>
          <w:tcPr>
            <w:tcW w:w="349" w:type="dxa"/>
            <w:vMerge/>
            <w:shd w:val="clear" w:color="auto" w:fill="auto"/>
          </w:tcPr>
          <w:p w14:paraId="3EBBD593" w14:textId="77777777" w:rsidR="0093617B" w:rsidRPr="0093617B" w:rsidRDefault="0093617B" w:rsidP="009361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753" w:type="dxa"/>
            <w:shd w:val="clear" w:color="auto" w:fill="019B95" w:themeFill="text1"/>
          </w:tcPr>
          <w:p w14:paraId="46FD2D7C" w14:textId="66964D2B" w:rsidR="0093617B" w:rsidRPr="0093617B" w:rsidRDefault="0093617B" w:rsidP="009361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93617B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ANNUALLY</w:t>
            </w:r>
          </w:p>
        </w:tc>
      </w:tr>
      <w:tr w:rsidR="0093617B" w:rsidRPr="007273DE" w14:paraId="7FF56B51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5CA6C1D7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04672EA6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05754C1B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3F723D43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0522F585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2931A2CB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703F176A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60B42E46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1CA501A4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013CC34E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131D28D5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6182BA17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7B600FED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2F4FED30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284B081B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1328166F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524928FC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5BB62C81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76D637D0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6489BA79" w14:textId="77777777" w:rsidTr="0093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03F15B26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5D426478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57153B1D" w14:textId="77777777" w:rsidR="0093617B" w:rsidRPr="007273DE" w:rsidRDefault="0093617B" w:rsidP="00936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617B" w:rsidRPr="007273DE" w14:paraId="1D1882C4" w14:textId="77777777" w:rsidTr="0093617B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9" w:type="dxa"/>
          </w:tcPr>
          <w:p w14:paraId="12C3A63A" w14:textId="77777777" w:rsidR="0093617B" w:rsidRPr="007273DE" w:rsidRDefault="0093617B" w:rsidP="009361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bottom w:val="single" w:sz="4" w:space="0" w:color="FFFFFF" w:themeColor="background1"/>
            </w:tcBorders>
            <w:shd w:val="clear" w:color="auto" w:fill="auto"/>
          </w:tcPr>
          <w:p w14:paraId="76CCB29E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3" w:type="dxa"/>
          </w:tcPr>
          <w:p w14:paraId="25ED5667" w14:textId="77777777" w:rsidR="0093617B" w:rsidRPr="007273DE" w:rsidRDefault="0093617B" w:rsidP="00936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1"/>
      <w:bookmarkEnd w:id="2"/>
    </w:tbl>
    <w:p w14:paraId="55A311B1" w14:textId="46D95E53" w:rsidR="006718C0" w:rsidRDefault="006718C0"/>
    <w:sectPr w:rsidR="006718C0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232C15"/>
    <w:rsid w:val="003A2DBE"/>
    <w:rsid w:val="004B3C4A"/>
    <w:rsid w:val="005712C9"/>
    <w:rsid w:val="006718C0"/>
    <w:rsid w:val="007273DE"/>
    <w:rsid w:val="007B655F"/>
    <w:rsid w:val="0083140E"/>
    <w:rsid w:val="008B1B8B"/>
    <w:rsid w:val="0093617B"/>
    <w:rsid w:val="009B233B"/>
    <w:rsid w:val="00A6454C"/>
    <w:rsid w:val="00BE1099"/>
    <w:rsid w:val="00C4699A"/>
    <w:rsid w:val="00D649BA"/>
    <w:rsid w:val="00D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4</cp:revision>
  <dcterms:created xsi:type="dcterms:W3CDTF">2018-05-20T22:51:00Z</dcterms:created>
  <dcterms:modified xsi:type="dcterms:W3CDTF">2018-05-20T23:13:00Z</dcterms:modified>
</cp:coreProperties>
</file>